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4869BE" w:rsidRPr="00181EA0">
            <w:rPr>
              <w:sz w:val="23"/>
              <w:szCs w:val="23"/>
            </w:rPr>
            <w:t>_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EndPr/>
        <w:sdtContent>
          <w:r w:rsidR="00F841AB">
            <w:rPr>
              <w:b/>
              <w:bCs/>
              <w:sz w:val="23"/>
              <w:szCs w:val="23"/>
            </w:rPr>
            <w:t>Карпова Николая Владимировича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216289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EndPr/>
        <w:sdtContent>
          <w:proofErr w:type="gramStart"/>
          <w:r w:rsidR="004869BE" w:rsidRPr="00181EA0">
            <w:rPr>
              <w:b/>
              <w:bCs/>
              <w:sz w:val="23"/>
              <w:szCs w:val="23"/>
            </w:rPr>
            <w:t>______________</w:t>
          </w:r>
          <w:r w:rsidR="005B4EDC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AB0746" w:rsidRPr="00181EA0">
            <w:rPr>
              <w:sz w:val="23"/>
              <w:szCs w:val="23"/>
            </w:rPr>
            <w:t>имеющ</w:t>
          </w:r>
          <w:r w:rsidR="008D6985" w:rsidRPr="00181EA0">
            <w:rPr>
              <w:sz w:val="23"/>
              <w:szCs w:val="23"/>
            </w:rPr>
            <w:t>ее</w:t>
          </w:r>
          <w:r w:rsidR="00AB0746" w:rsidRPr="00181EA0">
            <w:rPr>
              <w:sz w:val="23"/>
              <w:szCs w:val="23"/>
            </w:rPr>
            <w:t xml:space="preserve"> </w:t>
          </w:r>
          <w:r w:rsidR="00B37410">
            <w:rPr>
              <w:sz w:val="23"/>
              <w:szCs w:val="23"/>
            </w:rPr>
            <w:t>выписки из реестра членов СРО</w:t>
          </w:r>
          <w:r w:rsidR="00CA5900" w:rsidRPr="00181EA0">
            <w:rPr>
              <w:sz w:val="23"/>
              <w:szCs w:val="23"/>
            </w:rPr>
            <w:t xml:space="preserve"> о допуске к работам</w:t>
          </w:r>
          <w:r w:rsidR="00B37410">
            <w:rPr>
              <w:sz w:val="23"/>
              <w:szCs w:val="23"/>
            </w:rPr>
            <w:t xml:space="preserve">, которые оказывают влияние на безопасность объектов капитального строительства (Приказ ФСЭТАН №58 от 16.02.2017) </w:t>
          </w:r>
          <w:bookmarkStart w:id="0" w:name="_GoBack"/>
          <w:bookmarkEnd w:id="0"/>
          <w:r w:rsidR="00CA5900" w:rsidRPr="00181EA0">
            <w:rPr>
              <w:sz w:val="23"/>
              <w:szCs w:val="23"/>
            </w:rPr>
            <w:t>№ ___от ____,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  <w:proofErr w:type="gramEnd"/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" w:name="_Toc140648763"/>
      <w:r w:rsidRPr="00181EA0">
        <w:rPr>
          <w:sz w:val="23"/>
          <w:szCs w:val="23"/>
        </w:rPr>
        <w:t>Предмет Договора</w:t>
      </w:r>
      <w:bookmarkEnd w:id="1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2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2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EndPr/>
      <w:sdtContent>
        <w:p w:rsidR="007D7EE8" w:rsidRPr="00181EA0" w:rsidRDefault="00F8002F" w:rsidP="00F8002F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rPr>
              <w:sz w:val="23"/>
              <w:szCs w:val="23"/>
            </w:rPr>
            <w:t>наименование лота.</w:t>
          </w:r>
        </w:p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204C33" w:rsidRPr="00181EA0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Содержание и сроки выполнения работы определяются </w:t>
      </w:r>
      <w:sdt>
        <w:sdtPr>
          <w:rPr>
            <w:sz w:val="23"/>
            <w:szCs w:val="23"/>
          </w:rPr>
          <w:id w:val="24369548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техническим заданием (Приложение 1) и календарным планом (Приложение 2), которые</w:t>
          </w:r>
        </w:sdtContent>
      </w:sdt>
      <w:r w:rsidRPr="00181EA0">
        <w:rPr>
          <w:sz w:val="23"/>
          <w:szCs w:val="23"/>
        </w:rPr>
        <w:t xml:space="preserve"> являются неотъемлемой частью договора.</w:t>
      </w:r>
    </w:p>
    <w:p w:rsidR="006935C2" w:rsidRPr="00181EA0" w:rsidRDefault="006935C2" w:rsidP="00CC7BE7">
      <w:pPr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3" w:name="_Toc140648764"/>
      <w:r w:rsidRPr="00181EA0">
        <w:rPr>
          <w:sz w:val="23"/>
          <w:szCs w:val="23"/>
        </w:rPr>
        <w:t xml:space="preserve">Стоимость работ </w:t>
      </w:r>
      <w:bookmarkEnd w:id="3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Стоимость </w:t>
      </w:r>
      <w:r w:rsidR="00961E02" w:rsidRPr="00181EA0">
        <w:rPr>
          <w:sz w:val="23"/>
          <w:szCs w:val="23"/>
        </w:rPr>
        <w:t>работ по п.</w:t>
      </w:r>
      <w:r w:rsidR="00204C33" w:rsidRPr="00181EA0">
        <w:rPr>
          <w:sz w:val="23"/>
          <w:szCs w:val="23"/>
        </w:rPr>
        <w:fldChar w:fldCharType="begin"/>
      </w:r>
      <w:r w:rsidR="00204C33" w:rsidRPr="00181EA0">
        <w:rPr>
          <w:sz w:val="23"/>
          <w:szCs w:val="23"/>
        </w:rPr>
        <w:instrText xml:space="preserve"> REF _Ref437615455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204C33" w:rsidRPr="00181EA0">
        <w:rPr>
          <w:sz w:val="23"/>
          <w:szCs w:val="23"/>
        </w:rPr>
      </w:r>
      <w:r w:rsidR="00204C33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1.1</w:t>
      </w:r>
      <w:r w:rsidR="00204C33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</w:t>
      </w:r>
      <w:r w:rsidR="00204C33" w:rsidRPr="00181EA0">
        <w:rPr>
          <w:sz w:val="23"/>
          <w:szCs w:val="23"/>
        </w:rPr>
        <w:t>Д</w:t>
      </w:r>
      <w:r w:rsidRPr="00181EA0">
        <w:rPr>
          <w:sz w:val="23"/>
          <w:szCs w:val="23"/>
        </w:rPr>
        <w:t xml:space="preserve">оговора составляет </w:t>
      </w:r>
      <w:sdt>
        <w:sdtPr>
          <w:rPr>
            <w:sz w:val="23"/>
            <w:szCs w:val="23"/>
          </w:rPr>
          <w:id w:val="1548793394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___________________ рублей, включая НДС _________ рублей</w:t>
          </w:r>
        </w:sdtContent>
      </w:sdt>
      <w:r w:rsidRPr="00181EA0">
        <w:rPr>
          <w:sz w:val="23"/>
          <w:szCs w:val="23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счет-фактуру (ст.168 Налогового кодекса РФ).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 течение </w:t>
      </w:r>
      <w:r w:rsidR="00D86C70" w:rsidRPr="00181EA0">
        <w:rPr>
          <w:sz w:val="23"/>
          <w:szCs w:val="23"/>
        </w:rPr>
        <w:t>90</w:t>
      </w:r>
      <w:r w:rsidRPr="00181EA0">
        <w:rPr>
          <w:sz w:val="23"/>
          <w:szCs w:val="23"/>
        </w:rPr>
        <w:t xml:space="preserve"> дней после получения счета-фактуры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r w:rsidR="0077735E" w:rsidRPr="00181EA0">
        <w:rPr>
          <w:color w:val="000000"/>
          <w:sz w:val="23"/>
          <w:szCs w:val="23"/>
        </w:rPr>
        <w:fldChar w:fldCharType="begin"/>
      </w:r>
      <w:r w:rsidR="0077735E" w:rsidRPr="00181EA0">
        <w:rPr>
          <w:color w:val="000000"/>
          <w:sz w:val="23"/>
          <w:szCs w:val="23"/>
        </w:rPr>
        <w:instrText xml:space="preserve"> REF _Ref437616183 \r \h </w:instrText>
      </w:r>
      <w:r w:rsidR="005B5F17" w:rsidRPr="00181EA0">
        <w:rPr>
          <w:color w:val="000000"/>
          <w:sz w:val="23"/>
          <w:szCs w:val="23"/>
        </w:rPr>
        <w:instrText xml:space="preserve"> \* MERGEFORMAT </w:instrText>
      </w:r>
      <w:r w:rsidR="0077735E" w:rsidRPr="00181EA0">
        <w:rPr>
          <w:color w:val="000000"/>
          <w:sz w:val="23"/>
          <w:szCs w:val="23"/>
        </w:rPr>
      </w:r>
      <w:r w:rsidR="0077735E" w:rsidRPr="00181EA0">
        <w:rPr>
          <w:color w:val="000000"/>
          <w:sz w:val="23"/>
          <w:szCs w:val="23"/>
        </w:rPr>
        <w:fldChar w:fldCharType="separate"/>
      </w:r>
      <w:r w:rsidR="0019320C">
        <w:rPr>
          <w:color w:val="000000"/>
          <w:sz w:val="23"/>
          <w:szCs w:val="23"/>
        </w:rPr>
        <w:t>6</w:t>
      </w:r>
      <w:r w:rsidR="0077735E" w:rsidRPr="00181EA0">
        <w:rPr>
          <w:color w:val="000000"/>
          <w:sz w:val="23"/>
          <w:szCs w:val="23"/>
        </w:rPr>
        <w:fldChar w:fldCharType="end"/>
      </w:r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181EA0">
        <w:rPr>
          <w:sz w:val="23"/>
          <w:szCs w:val="23"/>
        </w:rPr>
        <w:t>уменьшения</w:t>
      </w:r>
      <w:proofErr w:type="gramEnd"/>
      <w:r w:rsidRPr="00181EA0">
        <w:rPr>
          <w:sz w:val="23"/>
          <w:szCs w:val="23"/>
        </w:rPr>
        <w:t xml:space="preserve">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r w:rsidR="00CC7BE7" w:rsidRPr="00181EA0">
        <w:rPr>
          <w:sz w:val="23"/>
          <w:szCs w:val="23"/>
        </w:rPr>
        <w:fldChar w:fldCharType="begin"/>
      </w:r>
      <w:r w:rsidR="00CC7BE7" w:rsidRPr="00181EA0">
        <w:rPr>
          <w:sz w:val="23"/>
          <w:szCs w:val="23"/>
        </w:rPr>
        <w:instrText xml:space="preserve"> REF _Ref437617502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CC7BE7" w:rsidRPr="00181EA0">
        <w:rPr>
          <w:sz w:val="23"/>
          <w:szCs w:val="23"/>
        </w:rPr>
      </w:r>
      <w:r w:rsidR="00CC7BE7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6.5</w:t>
      </w:r>
      <w:r w:rsidR="00CC7BE7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181EA0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Cs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4" w:name="_Toc140648765"/>
      <w:r w:rsidRPr="00181EA0">
        <w:rPr>
          <w:sz w:val="23"/>
          <w:szCs w:val="23"/>
        </w:rPr>
        <w:lastRenderedPageBreak/>
        <w:t>Порядок передачи документов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EndPr/>
        <w:sdtContent>
          <w:r w:rsidR="00512675" w:rsidRPr="00181EA0">
            <w:rPr>
              <w:sz w:val="23"/>
              <w:szCs w:val="23"/>
            </w:rPr>
            <w:t>заключения экспертизы промышленной безопасности</w:t>
          </w:r>
          <w:r w:rsidR="00CA5900" w:rsidRPr="00181EA0">
            <w:rPr>
              <w:sz w:val="23"/>
              <w:szCs w:val="23"/>
            </w:rPr>
            <w:t xml:space="preserve">/заключения по итогам технического обследования </w:t>
          </w:r>
          <w:r w:rsidR="00F841AB">
            <w:rPr>
              <w:sz w:val="23"/>
              <w:szCs w:val="23"/>
            </w:rPr>
            <w:t>зданий и сооружений</w:t>
          </w:r>
          <w:r w:rsidR="00CA5900" w:rsidRPr="00181EA0">
            <w:rPr>
              <w:sz w:val="23"/>
              <w:szCs w:val="23"/>
            </w:rPr>
            <w:t xml:space="preserve"> и др.</w:t>
          </w:r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</w:t>
      </w:r>
      <w:proofErr w:type="gramEnd"/>
      <w:r w:rsidRPr="00181EA0">
        <w:rPr>
          <w:sz w:val="23"/>
          <w:szCs w:val="23"/>
        </w:rPr>
        <w:t xml:space="preserve"> Стороны</w:t>
      </w:r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5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EndPr/>
        <w:sdtContent>
          <w:r w:rsidR="009463CA" w:rsidRPr="00181EA0">
            <w:rPr>
              <w:bCs/>
              <w:snapToGrid w:val="0"/>
              <w:sz w:val="23"/>
              <w:szCs w:val="23"/>
            </w:rPr>
            <w:t>:</w:t>
          </w:r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p w:rsidR="005B5F17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 xml:space="preserve">- </w:t>
          </w:r>
          <w:sdt>
            <w:sdtPr>
              <w:rPr>
                <w:bCs/>
                <w:snapToGrid w:val="0"/>
                <w:sz w:val="23"/>
                <w:szCs w:val="23"/>
              </w:rPr>
              <w:id w:val="-1156069981"/>
              <w:placeholder>
                <w:docPart w:val="9BD063FC587942688AD5863BDAB5F684"/>
              </w:placeholder>
            </w:sdtPr>
            <w:sdtEndPr/>
            <w:sdtContent>
              <w:r w:rsidR="00E70B54" w:rsidRPr="00181EA0">
                <w:rPr>
                  <w:bCs/>
                  <w:snapToGrid w:val="0"/>
                  <w:sz w:val="23"/>
                  <w:szCs w:val="23"/>
                </w:rPr>
                <w:t>заключений экспертизы промышленной безопасности</w:t>
              </w:r>
            </w:sdtContent>
          </w:sdt>
          <w:r w:rsidR="00E70B54" w:rsidRPr="00181EA0">
            <w:rPr>
              <w:bCs/>
              <w:snapToGrid w:val="0"/>
              <w:sz w:val="23"/>
              <w:szCs w:val="23"/>
            </w:rPr>
            <w:t xml:space="preserve"> </w:t>
          </w:r>
          <w:r w:rsidRPr="00181EA0">
            <w:rPr>
              <w:bCs/>
              <w:snapToGrid w:val="0"/>
              <w:sz w:val="23"/>
              <w:szCs w:val="23"/>
            </w:rPr>
            <w:t xml:space="preserve">в одном экземпляре </w:t>
          </w:r>
          <w:r w:rsidR="009463CA" w:rsidRPr="00181EA0">
            <w:rPr>
              <w:bCs/>
              <w:snapToGrid w:val="0"/>
              <w:sz w:val="23"/>
              <w:szCs w:val="23"/>
            </w:rPr>
            <w:t>на бумаж</w:t>
          </w:r>
          <w:r w:rsidRPr="00181EA0">
            <w:rPr>
              <w:bCs/>
              <w:snapToGrid w:val="0"/>
              <w:sz w:val="23"/>
              <w:szCs w:val="23"/>
            </w:rPr>
            <w:t>ном носител</w:t>
          </w:r>
          <w:proofErr w:type="gramStart"/>
          <w:r w:rsidRPr="00181EA0">
            <w:rPr>
              <w:bCs/>
              <w:snapToGrid w:val="0"/>
              <w:sz w:val="23"/>
              <w:szCs w:val="23"/>
            </w:rPr>
            <w:t>е</w:t>
          </w:r>
          <w:r w:rsidR="00E70B54">
            <w:rPr>
              <w:bCs/>
              <w:snapToGrid w:val="0"/>
              <w:sz w:val="23"/>
              <w:szCs w:val="23"/>
            </w:rPr>
            <w:t>(</w:t>
          </w:r>
          <w:proofErr w:type="gramEnd"/>
          <w:r w:rsidR="00E70B54">
            <w:rPr>
              <w:bCs/>
              <w:snapToGrid w:val="0"/>
              <w:sz w:val="23"/>
              <w:szCs w:val="23"/>
            </w:rPr>
            <w:t xml:space="preserve"> для лот</w:t>
          </w:r>
          <w:r w:rsidR="00BB7DE9">
            <w:rPr>
              <w:bCs/>
              <w:snapToGrid w:val="0"/>
              <w:sz w:val="23"/>
              <w:szCs w:val="23"/>
            </w:rPr>
            <w:t>а</w:t>
          </w:r>
          <w:r w:rsidR="00E70B54">
            <w:rPr>
              <w:bCs/>
              <w:snapToGrid w:val="0"/>
              <w:sz w:val="23"/>
              <w:szCs w:val="23"/>
            </w:rPr>
            <w:t xml:space="preserve"> №1)</w:t>
          </w:r>
          <w:r w:rsidRPr="00181EA0">
            <w:rPr>
              <w:bCs/>
              <w:snapToGrid w:val="0"/>
              <w:sz w:val="23"/>
              <w:szCs w:val="23"/>
            </w:rPr>
            <w:t>;</w:t>
          </w:r>
        </w:p>
        <w:p w:rsidR="00E70B54" w:rsidRPr="00181EA0" w:rsidRDefault="00E70B54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>
            <w:rPr>
              <w:sz w:val="23"/>
              <w:szCs w:val="23"/>
            </w:rPr>
            <w:t xml:space="preserve">-  заключения по итогам обследования технического состояния </w:t>
          </w:r>
          <w:r w:rsidR="00F841AB">
            <w:rPr>
              <w:sz w:val="23"/>
              <w:szCs w:val="23"/>
            </w:rPr>
            <w:t>зданий и сооружений</w:t>
          </w:r>
          <w:r>
            <w:rPr>
              <w:sz w:val="23"/>
              <w:szCs w:val="23"/>
            </w:rPr>
            <w:t xml:space="preserve"> на бумажном носителе в двух экземплярах (для лот</w:t>
          </w:r>
          <w:r w:rsidR="00BB7DE9">
            <w:rPr>
              <w:sz w:val="23"/>
              <w:szCs w:val="23"/>
            </w:rPr>
            <w:t>а</w:t>
          </w:r>
          <w:r>
            <w:rPr>
              <w:sz w:val="23"/>
              <w:szCs w:val="23"/>
            </w:rPr>
            <w:t xml:space="preserve"> №</w:t>
          </w:r>
          <w:r w:rsidR="00BB7DE9">
            <w:rPr>
              <w:sz w:val="23"/>
              <w:szCs w:val="23"/>
            </w:rPr>
            <w:t>2</w:t>
          </w:r>
          <w:r>
            <w:rPr>
              <w:sz w:val="23"/>
              <w:szCs w:val="23"/>
            </w:rPr>
            <w:t>);</w:t>
          </w:r>
        </w:p>
        <w:p w:rsidR="005B5F17" w:rsidRPr="00181EA0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электронн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версии заключени</w:t>
          </w:r>
          <w:r w:rsidRPr="00181EA0">
            <w:rPr>
              <w:bCs/>
              <w:snapToGrid w:val="0"/>
              <w:sz w:val="23"/>
              <w:szCs w:val="23"/>
            </w:rPr>
            <w:t>я</w:t>
          </w:r>
          <w:r w:rsidR="009463CA" w:rsidRPr="00181EA0">
            <w:rPr>
              <w:bCs/>
              <w:snapToGrid w:val="0"/>
              <w:sz w:val="23"/>
              <w:szCs w:val="23"/>
            </w:rPr>
            <w:t>, имеющ</w:t>
          </w:r>
          <w:r w:rsidRPr="00181EA0">
            <w:rPr>
              <w:bCs/>
              <w:snapToGrid w:val="0"/>
              <w:sz w:val="23"/>
              <w:szCs w:val="23"/>
            </w:rPr>
            <w:t>ей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подписи и согласования, получаем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путем сканирования бумажного оригинала в формате </w:t>
          </w:r>
          <w:proofErr w:type="spellStart"/>
          <w:r w:rsidR="009463CA" w:rsidRPr="00181EA0">
            <w:rPr>
              <w:bCs/>
              <w:snapToGrid w:val="0"/>
              <w:sz w:val="23"/>
              <w:szCs w:val="23"/>
            </w:rPr>
            <w:t>Acrobat</w:t>
          </w:r>
          <w:proofErr w:type="spellEnd"/>
          <w:r w:rsidR="009463CA" w:rsidRPr="00181EA0">
            <w:rPr>
              <w:bCs/>
              <w:snapToGrid w:val="0"/>
              <w:sz w:val="23"/>
              <w:szCs w:val="23"/>
            </w:rPr>
            <w:t xml:space="preserve"> </w:t>
          </w:r>
          <w:proofErr w:type="spellStart"/>
          <w:r w:rsidR="009463CA" w:rsidRPr="00181EA0">
            <w:rPr>
              <w:bCs/>
              <w:snapToGrid w:val="0"/>
              <w:sz w:val="23"/>
              <w:szCs w:val="23"/>
            </w:rPr>
            <w:t>Reade</w:t>
          </w:r>
          <w:r w:rsidRPr="00181EA0">
            <w:rPr>
              <w:bCs/>
              <w:snapToGrid w:val="0"/>
              <w:sz w:val="23"/>
              <w:szCs w:val="23"/>
            </w:rPr>
            <w:t>r</w:t>
          </w:r>
          <w:proofErr w:type="spellEnd"/>
          <w:r w:rsidRPr="00181EA0">
            <w:rPr>
              <w:bCs/>
              <w:snapToGrid w:val="0"/>
              <w:sz w:val="23"/>
              <w:szCs w:val="23"/>
            </w:rPr>
            <w:t xml:space="preserve"> (PDF) размером не более 50 Мб</w:t>
          </w:r>
          <w:r w:rsidR="0036756B">
            <w:rPr>
              <w:bCs/>
              <w:snapToGrid w:val="0"/>
              <w:sz w:val="23"/>
              <w:szCs w:val="23"/>
            </w:rPr>
            <w:t xml:space="preserve"> </w:t>
          </w:r>
          <w:r w:rsidR="00E70B54">
            <w:rPr>
              <w:bCs/>
              <w:snapToGrid w:val="0"/>
              <w:sz w:val="23"/>
              <w:szCs w:val="23"/>
            </w:rPr>
            <w:t xml:space="preserve">на электронном носителе (для лотов </w:t>
          </w:r>
          <w:r w:rsidR="00991EAF">
            <w:rPr>
              <w:bCs/>
              <w:snapToGrid w:val="0"/>
              <w:sz w:val="23"/>
              <w:szCs w:val="23"/>
            </w:rPr>
            <w:t>№</w:t>
          </w:r>
          <w:r w:rsidR="00E70B54">
            <w:rPr>
              <w:bCs/>
              <w:snapToGrid w:val="0"/>
              <w:sz w:val="23"/>
              <w:szCs w:val="23"/>
            </w:rPr>
            <w:t>№1-</w:t>
          </w:r>
          <w:r w:rsidR="00991EAF">
            <w:rPr>
              <w:bCs/>
              <w:snapToGrid w:val="0"/>
              <w:sz w:val="23"/>
              <w:szCs w:val="23"/>
            </w:rPr>
            <w:t>2</w:t>
          </w:r>
          <w:r w:rsidR="00E70B54">
            <w:rPr>
              <w:bCs/>
              <w:snapToGrid w:val="0"/>
              <w:sz w:val="23"/>
              <w:szCs w:val="23"/>
            </w:rPr>
            <w:t>)</w:t>
          </w:r>
          <w:r w:rsidRPr="00181EA0">
            <w:rPr>
              <w:bCs/>
              <w:snapToGrid w:val="0"/>
              <w:sz w:val="23"/>
              <w:szCs w:val="23"/>
            </w:rPr>
            <w:t>;</w:t>
          </w:r>
        </w:p>
        <w:p w:rsidR="00E70B54" w:rsidRDefault="005B5F17" w:rsidP="005B5F17">
          <w:pPr>
            <w:ind w:firstLine="567"/>
            <w:jc w:val="both"/>
            <w:rPr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 д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ля сосудов </w:t>
          </w:r>
          <w:r w:rsidR="00EC5EC5" w:rsidRPr="00181EA0">
            <w:rPr>
              <w:bCs/>
              <w:snapToGrid w:val="0"/>
              <w:sz w:val="23"/>
              <w:szCs w:val="23"/>
            </w:rPr>
            <w:t xml:space="preserve">и трубопроводов </w:t>
          </w:r>
          <w:r w:rsidR="009463CA" w:rsidRPr="00181EA0">
            <w:rPr>
              <w:bCs/>
              <w:snapToGrid w:val="0"/>
              <w:sz w:val="23"/>
              <w:szCs w:val="23"/>
            </w:rPr>
            <w:t>дополнительно производится запись в паспортах о проведении т</w:t>
          </w:r>
          <w:r w:rsidR="008751DD" w:rsidRPr="00181EA0">
            <w:rPr>
              <w:bCs/>
              <w:snapToGrid w:val="0"/>
              <w:sz w:val="23"/>
              <w:szCs w:val="23"/>
            </w:rPr>
            <w:t>ехнического освидетельствования</w:t>
          </w:r>
          <w:r w:rsidR="00E70B54">
            <w:rPr>
              <w:sz w:val="23"/>
              <w:szCs w:val="23"/>
            </w:rPr>
            <w:t xml:space="preserve"> (для лот</w:t>
          </w:r>
          <w:r w:rsidR="00BB7DE9">
            <w:rPr>
              <w:sz w:val="23"/>
              <w:szCs w:val="23"/>
            </w:rPr>
            <w:t>а</w:t>
          </w:r>
          <w:r w:rsidR="00E70B54">
            <w:rPr>
              <w:sz w:val="23"/>
              <w:szCs w:val="23"/>
            </w:rPr>
            <w:t xml:space="preserve"> №1);</w:t>
          </w:r>
        </w:p>
        <w:p w:rsidR="00C865EB" w:rsidRDefault="00E70B54" w:rsidP="00E70B54">
          <w:pPr>
            <w:ind w:firstLine="567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 уведомления о внесении в реестр Федеральной службы по экологическому, технологическому и атомному надзору заключений экспертизы промышленной безопасности</w:t>
          </w:r>
          <w:proofErr w:type="gramStart"/>
          <w:r>
            <w:rPr>
              <w:sz w:val="23"/>
              <w:szCs w:val="23"/>
            </w:rPr>
            <w:t>.</w:t>
          </w:r>
          <w:proofErr w:type="gramEnd"/>
          <w:r>
            <w:rPr>
              <w:sz w:val="23"/>
              <w:szCs w:val="23"/>
            </w:rPr>
            <w:t xml:space="preserve"> (</w:t>
          </w:r>
          <w:proofErr w:type="gramStart"/>
          <w:r>
            <w:rPr>
              <w:sz w:val="23"/>
              <w:szCs w:val="23"/>
            </w:rPr>
            <w:t>д</w:t>
          </w:r>
          <w:proofErr w:type="gramEnd"/>
          <w:r>
            <w:rPr>
              <w:sz w:val="23"/>
              <w:szCs w:val="23"/>
            </w:rPr>
            <w:t>ля лотов №1</w:t>
          </w:r>
          <w:r w:rsidR="00C865EB">
            <w:rPr>
              <w:sz w:val="23"/>
              <w:szCs w:val="23"/>
            </w:rPr>
            <w:t>);</w:t>
          </w:r>
        </w:p>
        <w:p w:rsidR="00E7389B" w:rsidRPr="00E70B54" w:rsidRDefault="00C865EB" w:rsidP="00E70B54">
          <w:pPr>
            <w:ind w:firstLine="567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 Паспорт каждого здания (сооружения) на бумажном носителе по форме приложения Г ГОСТ 31937-2011 (для лот</w:t>
          </w:r>
          <w:r w:rsidR="00BB7DE9">
            <w:rPr>
              <w:sz w:val="23"/>
              <w:szCs w:val="23"/>
            </w:rPr>
            <w:t>а</w:t>
          </w:r>
          <w:r>
            <w:rPr>
              <w:sz w:val="23"/>
              <w:szCs w:val="23"/>
            </w:rPr>
            <w:t xml:space="preserve"> №</w:t>
          </w:r>
          <w:r w:rsidR="00BB7DE9">
            <w:rPr>
              <w:sz w:val="23"/>
              <w:szCs w:val="23"/>
            </w:rPr>
            <w:t>2</w:t>
          </w:r>
          <w:r>
            <w:rPr>
              <w:sz w:val="23"/>
              <w:szCs w:val="23"/>
            </w:rPr>
            <w:t>)</w:t>
          </w:r>
          <w:r w:rsidR="00E70B54">
            <w:rPr>
              <w:sz w:val="23"/>
              <w:szCs w:val="23"/>
            </w:rPr>
            <w:t>.</w:t>
          </w:r>
        </w:p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 обеспечения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6" w:name="_Toc140648767"/>
      <w:r w:rsidRPr="00181EA0">
        <w:rPr>
          <w:sz w:val="23"/>
          <w:szCs w:val="23"/>
        </w:rPr>
        <w:t>Права и обязанности сторон</w:t>
      </w:r>
      <w:bookmarkEnd w:id="6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216289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181EA0">
            <w:rPr>
              <w:bCs/>
              <w:sz w:val="23"/>
              <w:szCs w:val="23"/>
            </w:rPr>
            <w:t>В с</w:t>
          </w:r>
          <w:r w:rsidR="00CB3D52" w:rsidRPr="00181EA0">
            <w:rPr>
              <w:sz w:val="23"/>
              <w:szCs w:val="23"/>
            </w:rPr>
            <w:t xml:space="preserve">оответствии с настоящим Договором и </w:t>
          </w:r>
          <w:r w:rsidR="0007229E" w:rsidRPr="00181EA0">
            <w:rPr>
              <w:sz w:val="23"/>
              <w:szCs w:val="23"/>
            </w:rPr>
            <w:t>Приложениями</w:t>
          </w:r>
          <w:r w:rsidR="00CB3D52" w:rsidRPr="00181EA0">
            <w:rPr>
              <w:sz w:val="23"/>
              <w:szCs w:val="23"/>
            </w:rPr>
            <w:t xml:space="preserve"> к нему представить </w:t>
          </w:r>
          <w:r w:rsidR="00BE366F" w:rsidRPr="00181EA0">
            <w:rPr>
              <w:sz w:val="23"/>
              <w:szCs w:val="23"/>
            </w:rPr>
            <w:t>Исполнител</w:t>
          </w:r>
          <w:r w:rsidR="009B59FC" w:rsidRPr="00181EA0">
            <w:rPr>
              <w:sz w:val="23"/>
              <w:szCs w:val="23"/>
            </w:rPr>
            <w:t xml:space="preserve">ю </w:t>
          </w:r>
          <w:r w:rsidR="003D7534" w:rsidRPr="00181EA0">
            <w:rPr>
              <w:sz w:val="23"/>
              <w:szCs w:val="23"/>
            </w:rPr>
            <w:t xml:space="preserve"> </w:t>
          </w:r>
          <w:r w:rsidR="00840F0A">
            <w:rPr>
              <w:sz w:val="23"/>
              <w:szCs w:val="23"/>
            </w:rPr>
            <w:t>всю техническую документацию на обследуемое оборудование</w:t>
          </w:r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7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7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6B653F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EndPr/>
        <w:sdtContent>
          <w:proofErr w:type="gramStart"/>
          <w:r w:rsidR="00840F0A">
            <w:rPr>
              <w:sz w:val="23"/>
              <w:szCs w:val="23"/>
            </w:rPr>
            <w:t>Федеральным законом №116-ФЗ «О промышленной безопасности на опасных производственных объектах», Федеральными нормами и правилами в области промышленной безопасности «Правила проведения экспертизы промышленной безопасности (утв. приказом Федеральной службы по экологическому, технологическому и атомному надзору от 14.11.2013г. №538) (для лот</w:t>
          </w:r>
          <w:r w:rsidR="00991EAF">
            <w:rPr>
              <w:sz w:val="23"/>
              <w:szCs w:val="23"/>
            </w:rPr>
            <w:t>а</w:t>
          </w:r>
          <w:r w:rsidR="00840F0A">
            <w:rPr>
              <w:sz w:val="23"/>
              <w:szCs w:val="23"/>
            </w:rPr>
            <w:t xml:space="preserve"> №1);  Федеральным законом №384-ФЗ «Технический регламент о безопасности зданий и сооружений» и Межгосударственным стандартом ГОСТ 31937-2011 «Здания и сооружения.</w:t>
          </w:r>
          <w:proofErr w:type="gramEnd"/>
          <w:r w:rsidR="00840F0A">
            <w:rPr>
              <w:sz w:val="23"/>
              <w:szCs w:val="23"/>
            </w:rPr>
            <w:t xml:space="preserve"> Правила обследования и мониторинга</w:t>
          </w:r>
          <w:r w:rsidR="00B1342E">
            <w:rPr>
              <w:sz w:val="23"/>
              <w:szCs w:val="23"/>
            </w:rPr>
            <w:t xml:space="preserve"> технического состояния</w:t>
          </w:r>
          <w:proofErr w:type="gramStart"/>
          <w:r w:rsidR="00B1342E">
            <w:rPr>
              <w:sz w:val="23"/>
              <w:szCs w:val="23"/>
            </w:rPr>
            <w:t>»(</w:t>
          </w:r>
          <w:proofErr w:type="gramEnd"/>
          <w:r w:rsidR="00B1342E">
            <w:rPr>
              <w:sz w:val="23"/>
              <w:szCs w:val="23"/>
            </w:rPr>
            <w:t>для лот</w:t>
          </w:r>
          <w:r w:rsidR="00991EAF">
            <w:rPr>
              <w:sz w:val="23"/>
              <w:szCs w:val="23"/>
            </w:rPr>
            <w:t>а</w:t>
          </w:r>
          <w:r w:rsidR="00B1342E">
            <w:rPr>
              <w:sz w:val="23"/>
              <w:szCs w:val="23"/>
            </w:rPr>
            <w:t xml:space="preserve"> №</w:t>
          </w:r>
          <w:r w:rsidR="00991EAF">
            <w:rPr>
              <w:sz w:val="23"/>
              <w:szCs w:val="23"/>
            </w:rPr>
            <w:t>2</w:t>
          </w:r>
          <w:r w:rsidR="00B1342E">
            <w:rPr>
              <w:sz w:val="23"/>
              <w:szCs w:val="23"/>
            </w:rPr>
            <w:t>)</w:t>
          </w:r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заверенные  им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9" w:name="_Ref419815004"/>
      <w:r w:rsidRPr="00181EA0">
        <w:rPr>
          <w:sz w:val="23"/>
          <w:szCs w:val="23"/>
        </w:rPr>
        <w:t xml:space="preserve">Соблюдать (в том числе обеспечить соблюдение работниками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и </w:t>
      </w:r>
      <w:r w:rsidR="00AB141E" w:rsidRPr="00181EA0">
        <w:rPr>
          <w:sz w:val="23"/>
          <w:szCs w:val="23"/>
        </w:rPr>
        <w:t>привлеченных третьих лиц</w:t>
      </w:r>
      <w:r w:rsidRPr="00181EA0">
        <w:rPr>
          <w:sz w:val="23"/>
          <w:szCs w:val="23"/>
        </w:rPr>
        <w:t>)  требования следующих локальных нормативных актов Заказчика:</w:t>
      </w:r>
      <w:bookmarkEnd w:id="9"/>
      <w:r w:rsidRPr="00181EA0">
        <w:rPr>
          <w:sz w:val="23"/>
          <w:szCs w:val="23"/>
        </w:rPr>
        <w:t xml:space="preserve">              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18 </w:t>
      </w:r>
      <w:r w:rsidRPr="00181EA0">
        <w:rPr>
          <w:bCs/>
          <w:sz w:val="23"/>
          <w:szCs w:val="23"/>
        </w:rPr>
        <w:t>по охране труда при проведении работ на высоте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135 </w:t>
      </w:r>
      <w:r w:rsidRPr="00181EA0">
        <w:rPr>
          <w:bCs/>
          <w:sz w:val="23"/>
          <w:szCs w:val="23"/>
        </w:rPr>
        <w:t>по организации безопасного движения транспортных средств и пешеходов на территории ОАО «Славнефть-ЯНОС»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Правил № 404 производства земляных работ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Положения № 547 по обращению с отходами на ОАО «Славнефть-ЯНОС»;</w:t>
      </w:r>
    </w:p>
    <w:p w:rsidR="005413D0" w:rsidRPr="00181EA0" w:rsidRDefault="00CA590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Стандарт</w:t>
      </w:r>
      <w:r w:rsidR="00333665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ОАО «Славнефть-ЯНОС» «Требования безопасности при выполнении работ подрядными организациями»;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экологической безопасности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благоустройства и содержания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Памятки о действиях персонала при обнаружении подозрительных предметов;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Положения о </w:t>
      </w:r>
      <w:proofErr w:type="gramStart"/>
      <w:r w:rsidRPr="00181EA0">
        <w:rPr>
          <w:sz w:val="23"/>
          <w:szCs w:val="23"/>
        </w:rPr>
        <w:t>пропускном</w:t>
      </w:r>
      <w:proofErr w:type="gramEnd"/>
      <w:r w:rsidRPr="00181EA0"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10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t>настоящим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10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1" w:name="_Toc140648768"/>
      <w:bookmarkStart w:id="12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1"/>
      <w:r w:rsidRPr="00181EA0">
        <w:rPr>
          <w:sz w:val="23"/>
          <w:szCs w:val="23"/>
        </w:rPr>
        <w:t xml:space="preserve"> Сторон</w:t>
      </w:r>
      <w:bookmarkEnd w:id="12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r w:rsidR="00AB141E" w:rsidRPr="00181EA0">
        <w:rPr>
          <w:sz w:val="23"/>
          <w:szCs w:val="23"/>
        </w:rPr>
        <w:fldChar w:fldCharType="begin"/>
      </w:r>
      <w:r w:rsidR="00AB141E" w:rsidRPr="00181EA0">
        <w:rPr>
          <w:sz w:val="23"/>
          <w:szCs w:val="23"/>
        </w:rPr>
        <w:instrText xml:space="preserve"> REF _Ref413762702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AB141E" w:rsidRPr="00181EA0">
        <w:rPr>
          <w:sz w:val="23"/>
          <w:szCs w:val="23"/>
        </w:rPr>
      </w:r>
      <w:r w:rsidR="00AB141E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5.3.5</w:t>
      </w:r>
      <w:r w:rsidR="00AB141E" w:rsidRPr="00181EA0">
        <w:rPr>
          <w:sz w:val="23"/>
          <w:szCs w:val="23"/>
        </w:rPr>
        <w:fldChar w:fldCharType="end"/>
      </w:r>
      <w:r w:rsidR="00AB141E" w:rsidRPr="00181EA0">
        <w:rPr>
          <w:sz w:val="23"/>
          <w:szCs w:val="23"/>
        </w:rPr>
        <w:t xml:space="preserve"> - </w:t>
      </w:r>
      <w:r w:rsidR="00181EA0" w:rsidRPr="00181EA0">
        <w:rPr>
          <w:sz w:val="23"/>
          <w:szCs w:val="23"/>
        </w:rPr>
        <w:fldChar w:fldCharType="begin"/>
      </w:r>
      <w:r w:rsidR="00181EA0" w:rsidRPr="00181EA0">
        <w:rPr>
          <w:sz w:val="23"/>
          <w:szCs w:val="23"/>
        </w:rPr>
        <w:instrText xml:space="preserve"> REF _Ref419815004 \r \h </w:instrText>
      </w:r>
      <w:r w:rsidR="00181EA0">
        <w:rPr>
          <w:sz w:val="23"/>
          <w:szCs w:val="23"/>
        </w:rPr>
        <w:instrText xml:space="preserve"> \* MERGEFORMAT </w:instrText>
      </w:r>
      <w:r w:rsidR="00181EA0" w:rsidRPr="00181EA0">
        <w:rPr>
          <w:sz w:val="23"/>
          <w:szCs w:val="23"/>
        </w:rPr>
      </w:r>
      <w:r w:rsidR="00181EA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5.3.6</w:t>
      </w:r>
      <w:r w:rsidR="00181EA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EndPr/>
        <w:sdtContent>
          <w:r w:rsidR="00181EA0" w:rsidRPr="00181EA0">
            <w:rPr>
              <w:sz w:val="23"/>
              <w:szCs w:val="23"/>
            </w:rPr>
            <w:t>__</w:t>
          </w:r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3" w:name="_Ref437617502"/>
      <w:r w:rsidRPr="00181EA0">
        <w:rPr>
          <w:sz w:val="23"/>
          <w:szCs w:val="23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3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</w:t>
      </w:r>
      <w:r w:rsidRPr="00181EA0">
        <w:rPr>
          <w:sz w:val="23"/>
          <w:szCs w:val="23"/>
        </w:rPr>
        <w:lastRenderedPageBreak/>
        <w:t>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4" w:name="_Toc140648769"/>
      <w:r w:rsidRPr="00181EA0">
        <w:rPr>
          <w:sz w:val="23"/>
          <w:szCs w:val="23"/>
        </w:rPr>
        <w:t>Арбитраж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  <w:proofErr w:type="gramEnd"/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181EA0">
        <w:rPr>
          <w:sz w:val="23"/>
          <w:szCs w:val="23"/>
        </w:rPr>
        <w:t>с даты получения</w:t>
      </w:r>
      <w:proofErr w:type="gramEnd"/>
      <w:r w:rsidRPr="00181EA0">
        <w:rPr>
          <w:sz w:val="23"/>
          <w:szCs w:val="23"/>
        </w:rPr>
        <w:t xml:space="preserve">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proofErr w:type="gramStart"/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  <w:proofErr w:type="gramEnd"/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181EA0">
        <w:rPr>
          <w:sz w:val="23"/>
          <w:szCs w:val="23"/>
        </w:rPr>
        <w:t>был</w:t>
      </w:r>
      <w:proofErr w:type="gramEnd"/>
      <w:r w:rsidRPr="00181EA0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15" w:name="_Toc140648772"/>
      <w:r w:rsidRPr="00181EA0">
        <w:rPr>
          <w:sz w:val="23"/>
          <w:szCs w:val="23"/>
        </w:rPr>
        <w:t>Заключительные положения.</w:t>
      </w:r>
      <w:bookmarkEnd w:id="15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силу,  по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181EA0">
        <w:rPr>
          <w:sz w:val="23"/>
          <w:szCs w:val="23"/>
        </w:rPr>
        <w:t>предыдущему</w:t>
      </w:r>
      <w:proofErr w:type="gramEnd"/>
      <w:r w:rsidRPr="00181EA0">
        <w:rPr>
          <w:sz w:val="23"/>
          <w:szCs w:val="23"/>
        </w:rPr>
        <w:t xml:space="preserve">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/>
      <w:sdtContent>
        <w:p w:rsidR="00181EA0" w:rsidRPr="00181EA0" w:rsidRDefault="00181EA0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Приложения:</w:t>
          </w:r>
        </w:p>
        <w:p w:rsidR="00181EA0" w:rsidRPr="00181EA0" w:rsidRDefault="00B1342E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 xml:space="preserve">Техническое задание </w:t>
          </w:r>
        </w:p>
        <w:p w:rsidR="00181EA0" w:rsidRPr="00181EA0" w:rsidRDefault="00B1342E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Календарный план</w:t>
          </w:r>
        </w:p>
        <w:p w:rsidR="00181EA0" w:rsidRPr="00181EA0" w:rsidRDefault="00181EA0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216289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rFonts w:ascii="Times New Roman" w:hAnsi="Times New Roman"/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bCs/>
                    <w:sz w:val="23"/>
                    <w:szCs w:val="23"/>
                  </w:rPr>
                  <w:id w:val="-707566917"/>
                  <w:placeholder>
                    <w:docPart w:val="83FA9C8E795A43308B69B53207F9ECED"/>
                  </w:placeholder>
                </w:sdtPr>
                <w:sdtEndPr/>
                <w:sdtContent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ИНН 7601001107, КПП 997150001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 xml:space="preserve">Расчетный счет: 40702810616250002974 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 xml:space="preserve">в Филиале Банка ВТБ (ПАО) в г. Воронеже, 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БИК 042007835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Корр./счет № 30101810100000000835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 xml:space="preserve">ИНН 7702070139, КПП 366643001 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ОКПО 49747905, ОГРН 1027739609391</w:t>
                    </w:r>
                  </w:p>
                </w:sdtContent>
              </w:sdt>
              <w:p w:rsidR="00456B90" w:rsidRPr="00181EA0" w:rsidRDefault="00216289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</w:sdtContent>
          </w:sdt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8B0242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  <w:proofErr w:type="spellStart"/>
                <w:r w:rsidR="0036756B">
                  <w:rPr>
                    <w:sz w:val="23"/>
                    <w:szCs w:val="23"/>
                  </w:rPr>
                  <w:t>Н.В.Карпов</w:t>
                </w:r>
                <w:proofErr w:type="spellEnd"/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289" w:rsidRDefault="00216289">
      <w:r>
        <w:separator/>
      </w:r>
    </w:p>
  </w:endnote>
  <w:endnote w:type="continuationSeparator" w:id="0">
    <w:p w:rsidR="00216289" w:rsidRDefault="00216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410">
          <w:rPr>
            <w:noProof/>
          </w:rPr>
          <w:t>3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289" w:rsidRDefault="00216289">
      <w:r>
        <w:separator/>
      </w:r>
    </w:p>
  </w:footnote>
  <w:footnote w:type="continuationSeparator" w:id="0">
    <w:p w:rsidR="00216289" w:rsidRDefault="00216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7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1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4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20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2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4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7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9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4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1"/>
  </w:num>
  <w:num w:numId="2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32"/>
  </w:num>
  <w:num w:numId="5">
    <w:abstractNumId w:val="33"/>
  </w:num>
  <w:num w:numId="6">
    <w:abstractNumId w:val="29"/>
  </w:num>
  <w:num w:numId="7">
    <w:abstractNumId w:val="24"/>
  </w:num>
  <w:num w:numId="8">
    <w:abstractNumId w:val="47"/>
  </w:num>
  <w:num w:numId="9">
    <w:abstractNumId w:val="3"/>
  </w:num>
  <w:num w:numId="10">
    <w:abstractNumId w:val="34"/>
  </w:num>
  <w:num w:numId="11">
    <w:abstractNumId w:val="8"/>
  </w:num>
  <w:num w:numId="12">
    <w:abstractNumId w:val="7"/>
  </w:num>
  <w:num w:numId="13">
    <w:abstractNumId w:val="46"/>
  </w:num>
  <w:num w:numId="14">
    <w:abstractNumId w:val="44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1"/>
  </w:num>
  <w:num w:numId="20">
    <w:abstractNumId w:val="0"/>
  </w:num>
  <w:num w:numId="21">
    <w:abstractNumId w:val="20"/>
  </w:num>
  <w:num w:numId="22">
    <w:abstractNumId w:val="19"/>
  </w:num>
  <w:num w:numId="23">
    <w:abstractNumId w:val="43"/>
  </w:num>
  <w:num w:numId="24">
    <w:abstractNumId w:val="26"/>
  </w:num>
  <w:num w:numId="25">
    <w:abstractNumId w:val="6"/>
  </w:num>
  <w:num w:numId="26">
    <w:abstractNumId w:val="31"/>
  </w:num>
  <w:num w:numId="27">
    <w:abstractNumId w:val="36"/>
  </w:num>
  <w:num w:numId="28">
    <w:abstractNumId w:val="17"/>
  </w:num>
  <w:num w:numId="29">
    <w:abstractNumId w:val="30"/>
  </w:num>
  <w:num w:numId="30">
    <w:abstractNumId w:val="39"/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"/>
  </w:num>
  <w:num w:numId="34">
    <w:abstractNumId w:val="25"/>
  </w:num>
  <w:num w:numId="35">
    <w:abstractNumId w:val="9"/>
  </w:num>
  <w:num w:numId="36">
    <w:abstractNumId w:val="37"/>
  </w:num>
  <w:num w:numId="37">
    <w:abstractNumId w:val="22"/>
  </w:num>
  <w:num w:numId="38">
    <w:abstractNumId w:val="27"/>
  </w:num>
  <w:num w:numId="39">
    <w:abstractNumId w:val="28"/>
  </w:num>
  <w:num w:numId="40">
    <w:abstractNumId w:val="10"/>
  </w:num>
  <w:num w:numId="41">
    <w:abstractNumId w:val="16"/>
  </w:num>
  <w:num w:numId="42">
    <w:abstractNumId w:val="35"/>
  </w:num>
  <w:num w:numId="43">
    <w:abstractNumId w:val="13"/>
  </w:num>
  <w:num w:numId="44">
    <w:abstractNumId w:val="45"/>
  </w:num>
  <w:num w:numId="45">
    <w:abstractNumId w:val="38"/>
  </w:num>
  <w:num w:numId="46">
    <w:abstractNumId w:val="23"/>
  </w:num>
  <w:num w:numId="47">
    <w:abstractNumId w:val="41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40"/>
  </w:num>
  <w:num w:numId="49">
    <w:abstractNumId w:val="4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R7JVT/3zHrMYR2eYULNIn4e048=" w:salt="mEiyVHHrPEFmF3XJPG62nw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1EA0"/>
    <w:rsid w:val="00187068"/>
    <w:rsid w:val="001879F6"/>
    <w:rsid w:val="0019320C"/>
    <w:rsid w:val="001971FE"/>
    <w:rsid w:val="001A479E"/>
    <w:rsid w:val="001A59ED"/>
    <w:rsid w:val="001A6101"/>
    <w:rsid w:val="001B7F2D"/>
    <w:rsid w:val="001C4AF7"/>
    <w:rsid w:val="001C6288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16289"/>
    <w:rsid w:val="00234496"/>
    <w:rsid w:val="0025311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D383F"/>
    <w:rsid w:val="002E1F4F"/>
    <w:rsid w:val="002E38DA"/>
    <w:rsid w:val="002E6DFD"/>
    <w:rsid w:val="002F35F3"/>
    <w:rsid w:val="002F6214"/>
    <w:rsid w:val="002F7650"/>
    <w:rsid w:val="002F7E06"/>
    <w:rsid w:val="00302ECB"/>
    <w:rsid w:val="003061AE"/>
    <w:rsid w:val="00320FBD"/>
    <w:rsid w:val="00330662"/>
    <w:rsid w:val="00333665"/>
    <w:rsid w:val="00334F03"/>
    <w:rsid w:val="00335D19"/>
    <w:rsid w:val="003512B5"/>
    <w:rsid w:val="003615B6"/>
    <w:rsid w:val="003634C2"/>
    <w:rsid w:val="0036382E"/>
    <w:rsid w:val="00363DC4"/>
    <w:rsid w:val="0036756B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377B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76E32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726B"/>
    <w:rsid w:val="00510BF0"/>
    <w:rsid w:val="00512675"/>
    <w:rsid w:val="005163E0"/>
    <w:rsid w:val="0052330D"/>
    <w:rsid w:val="00526696"/>
    <w:rsid w:val="005413D0"/>
    <w:rsid w:val="00547235"/>
    <w:rsid w:val="00547FC7"/>
    <w:rsid w:val="005533E8"/>
    <w:rsid w:val="00556FE9"/>
    <w:rsid w:val="00566408"/>
    <w:rsid w:val="0057401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101C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A744A"/>
    <w:rsid w:val="006B3C5A"/>
    <w:rsid w:val="006B635B"/>
    <w:rsid w:val="006B653F"/>
    <w:rsid w:val="006C22BD"/>
    <w:rsid w:val="006C2ECA"/>
    <w:rsid w:val="006F512F"/>
    <w:rsid w:val="006F771E"/>
    <w:rsid w:val="00701F8C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0F0A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242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8F72D5"/>
    <w:rsid w:val="0090179F"/>
    <w:rsid w:val="00905F9E"/>
    <w:rsid w:val="00913059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64E41"/>
    <w:rsid w:val="0098545D"/>
    <w:rsid w:val="009900C9"/>
    <w:rsid w:val="00991EAF"/>
    <w:rsid w:val="009A03C7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770C"/>
    <w:rsid w:val="00AA40FC"/>
    <w:rsid w:val="00AA764E"/>
    <w:rsid w:val="00AB0746"/>
    <w:rsid w:val="00AB141E"/>
    <w:rsid w:val="00AB6150"/>
    <w:rsid w:val="00AB747A"/>
    <w:rsid w:val="00AC1BC4"/>
    <w:rsid w:val="00AC2309"/>
    <w:rsid w:val="00AD3489"/>
    <w:rsid w:val="00AE2A00"/>
    <w:rsid w:val="00AE7FCE"/>
    <w:rsid w:val="00AF323E"/>
    <w:rsid w:val="00AF6900"/>
    <w:rsid w:val="00AF6C33"/>
    <w:rsid w:val="00B1342E"/>
    <w:rsid w:val="00B15604"/>
    <w:rsid w:val="00B21A7F"/>
    <w:rsid w:val="00B254B3"/>
    <w:rsid w:val="00B2789D"/>
    <w:rsid w:val="00B333A7"/>
    <w:rsid w:val="00B34D5F"/>
    <w:rsid w:val="00B37410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B7DE9"/>
    <w:rsid w:val="00BC2AE4"/>
    <w:rsid w:val="00BC487E"/>
    <w:rsid w:val="00BC5C19"/>
    <w:rsid w:val="00BE3212"/>
    <w:rsid w:val="00BE366F"/>
    <w:rsid w:val="00BE54C3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5EB"/>
    <w:rsid w:val="00C867E4"/>
    <w:rsid w:val="00CA4E25"/>
    <w:rsid w:val="00CA5900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22900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019F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6175B"/>
    <w:rsid w:val="00E61BA3"/>
    <w:rsid w:val="00E63964"/>
    <w:rsid w:val="00E70B54"/>
    <w:rsid w:val="00E7389B"/>
    <w:rsid w:val="00E764FF"/>
    <w:rsid w:val="00E8202C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8002F"/>
    <w:rsid w:val="00F841AB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BD063FC587942688AD5863BDAB5F6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33F1F8-92CD-4BBC-B4B4-9B6BEE93BC6B}"/>
      </w:docPartPr>
      <w:docPartBody>
        <w:p w:rsidR="00DC335E" w:rsidRDefault="000E4EC8" w:rsidP="000E4EC8">
          <w:pPr>
            <w:pStyle w:val="9BD063FC587942688AD5863BDAB5F684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3FA9C8E795A43308B69B53207F9EC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A34615-8F25-4E50-A9BE-D46B3C666B28}"/>
      </w:docPartPr>
      <w:docPartBody>
        <w:p w:rsidR="00F6779E" w:rsidRDefault="00EB6C59" w:rsidP="00EB6C59">
          <w:pPr>
            <w:pStyle w:val="83FA9C8E795A43308B69B53207F9ECED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016957"/>
    <w:rsid w:val="0006601A"/>
    <w:rsid w:val="000E4EC8"/>
    <w:rsid w:val="000E60B9"/>
    <w:rsid w:val="002A0DE1"/>
    <w:rsid w:val="003733D6"/>
    <w:rsid w:val="003D772B"/>
    <w:rsid w:val="00566FCF"/>
    <w:rsid w:val="005F450C"/>
    <w:rsid w:val="006F7AEB"/>
    <w:rsid w:val="007A6751"/>
    <w:rsid w:val="0080374A"/>
    <w:rsid w:val="0088258C"/>
    <w:rsid w:val="0089433D"/>
    <w:rsid w:val="008D1C9F"/>
    <w:rsid w:val="008E1661"/>
    <w:rsid w:val="00937D18"/>
    <w:rsid w:val="00AB0DF3"/>
    <w:rsid w:val="00AB2281"/>
    <w:rsid w:val="00C2740B"/>
    <w:rsid w:val="00CC110B"/>
    <w:rsid w:val="00CD6F92"/>
    <w:rsid w:val="00D32005"/>
    <w:rsid w:val="00DC335E"/>
    <w:rsid w:val="00DD27AF"/>
    <w:rsid w:val="00EA5053"/>
    <w:rsid w:val="00EB6C59"/>
    <w:rsid w:val="00F6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6C59"/>
  </w:style>
  <w:style w:type="paragraph" w:customStyle="1" w:styleId="1E09AF542851418B9D71D3655F426CB2">
    <w:name w:val="1E09AF542851418B9D71D3655F426CB2"/>
    <w:rsid w:val="0080374A"/>
  </w:style>
  <w:style w:type="paragraph" w:customStyle="1" w:styleId="9BD063FC587942688AD5863BDAB5F684">
    <w:name w:val="9BD063FC587942688AD5863BDAB5F684"/>
    <w:rsid w:val="000E4EC8"/>
  </w:style>
  <w:style w:type="paragraph" w:customStyle="1" w:styleId="83FA9C8E795A43308B69B53207F9ECED">
    <w:name w:val="83FA9C8E795A43308B69B53207F9ECED"/>
    <w:rsid w:val="00EB6C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6C59"/>
  </w:style>
  <w:style w:type="paragraph" w:customStyle="1" w:styleId="1E09AF542851418B9D71D3655F426CB2">
    <w:name w:val="1E09AF542851418B9D71D3655F426CB2"/>
    <w:rsid w:val="0080374A"/>
  </w:style>
  <w:style w:type="paragraph" w:customStyle="1" w:styleId="9BD063FC587942688AD5863BDAB5F684">
    <w:name w:val="9BD063FC587942688AD5863BDAB5F684"/>
    <w:rsid w:val="000E4EC8"/>
  </w:style>
  <w:style w:type="paragraph" w:customStyle="1" w:styleId="83FA9C8E795A43308B69B53207F9ECED">
    <w:name w:val="83FA9C8E795A43308B69B53207F9ECED"/>
    <w:rsid w:val="00EB6C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A1A5D-4A50-4289-82EE-9B43F54E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2759</Words>
  <Characters>15728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tihomirova</cp:lastModifiedBy>
  <cp:revision>5</cp:revision>
  <cp:lastPrinted>2017-03-09T11:32:00Z</cp:lastPrinted>
  <dcterms:created xsi:type="dcterms:W3CDTF">2017-07-24T07:26:00Z</dcterms:created>
  <dcterms:modified xsi:type="dcterms:W3CDTF">2017-07-28T06:31:00Z</dcterms:modified>
</cp:coreProperties>
</file>